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D25" w:rsidRPr="006B3EC0" w:rsidRDefault="000B4D25" w:rsidP="004B48A5">
      <w:pPr>
        <w:jc w:val="center"/>
        <w:rPr>
          <w:b/>
          <w:i/>
          <w:sz w:val="28"/>
          <w:szCs w:val="28"/>
        </w:rPr>
      </w:pPr>
      <w:r w:rsidRPr="006B3EC0">
        <w:rPr>
          <w:b/>
          <w:i/>
          <w:sz w:val="28"/>
          <w:szCs w:val="28"/>
        </w:rPr>
        <w:t xml:space="preserve">Saturday </w:t>
      </w:r>
      <w:r w:rsidR="00531DED" w:rsidRPr="006B3EC0">
        <w:rPr>
          <w:b/>
          <w:i/>
          <w:sz w:val="28"/>
          <w:szCs w:val="28"/>
        </w:rPr>
        <w:t>24</w:t>
      </w:r>
      <w:r w:rsidR="00531DED" w:rsidRPr="006B3EC0">
        <w:rPr>
          <w:b/>
          <w:i/>
          <w:sz w:val="28"/>
          <w:szCs w:val="28"/>
          <w:vertAlign w:val="superscript"/>
        </w:rPr>
        <w:t>th</w:t>
      </w:r>
      <w:r w:rsidR="00531DED" w:rsidRPr="006B3EC0">
        <w:rPr>
          <w:b/>
          <w:i/>
          <w:sz w:val="28"/>
          <w:szCs w:val="28"/>
        </w:rPr>
        <w:t xml:space="preserve"> May 2014</w:t>
      </w:r>
    </w:p>
    <w:p w:rsidR="004B48A5" w:rsidRPr="006B3EC0" w:rsidRDefault="004B48A5" w:rsidP="004B48A5">
      <w:pPr>
        <w:jc w:val="center"/>
        <w:rPr>
          <w:sz w:val="28"/>
          <w:szCs w:val="28"/>
        </w:rPr>
      </w:pPr>
      <w:r w:rsidRPr="006B3EC0">
        <w:rPr>
          <w:sz w:val="28"/>
          <w:szCs w:val="28"/>
        </w:rPr>
        <w:t xml:space="preserve">In the Past </w:t>
      </w:r>
      <w:r w:rsidR="006B3EC0" w:rsidRPr="006B3EC0">
        <w:rPr>
          <w:sz w:val="28"/>
          <w:szCs w:val="28"/>
        </w:rPr>
        <w:t xml:space="preserve">is </w:t>
      </w:r>
      <w:r w:rsidRPr="006B3EC0">
        <w:rPr>
          <w:sz w:val="28"/>
          <w:szCs w:val="28"/>
        </w:rPr>
        <w:t>compiled from the Daily Advertiser</w:t>
      </w:r>
      <w:bookmarkStart w:id="0" w:name="_GoBack"/>
      <w:bookmarkEnd w:id="0"/>
    </w:p>
    <w:p w:rsidR="004B48A5" w:rsidRPr="006B3EC0" w:rsidRDefault="004B48A5" w:rsidP="004B48A5">
      <w:pPr>
        <w:jc w:val="center"/>
        <w:rPr>
          <w:sz w:val="28"/>
          <w:szCs w:val="28"/>
        </w:rPr>
      </w:pPr>
      <w:proofErr w:type="gramStart"/>
      <w:r w:rsidRPr="006B3EC0">
        <w:rPr>
          <w:sz w:val="28"/>
          <w:szCs w:val="28"/>
        </w:rPr>
        <w:t>by</w:t>
      </w:r>
      <w:proofErr w:type="gramEnd"/>
      <w:r w:rsidRPr="006B3EC0">
        <w:rPr>
          <w:sz w:val="28"/>
          <w:szCs w:val="28"/>
        </w:rPr>
        <w:t xml:space="preserve"> the Wagga Wagga &amp; District Historical Society</w:t>
      </w:r>
    </w:p>
    <w:p w:rsidR="00D0211D" w:rsidRPr="004B48A5" w:rsidRDefault="00DC0D60" w:rsidP="00B377C2">
      <w:pPr>
        <w:jc w:val="center"/>
        <w:rPr>
          <w:u w:val="single"/>
        </w:rPr>
      </w:pPr>
      <w:r w:rsidRPr="004B48A5">
        <w:rPr>
          <w:u w:val="single"/>
        </w:rPr>
        <w:t>25 Years Ago</w:t>
      </w:r>
    </w:p>
    <w:p w:rsidR="00B377C2" w:rsidRPr="00A05C5A" w:rsidRDefault="00A05C5A" w:rsidP="00A05C5A">
      <w:pPr>
        <w:pStyle w:val="ListParagraph"/>
        <w:numPr>
          <w:ilvl w:val="0"/>
          <w:numId w:val="5"/>
        </w:numPr>
        <w:rPr>
          <w:u w:val="single"/>
        </w:rPr>
      </w:pPr>
      <w:r>
        <w:t>The Wagga Base Hospital’s development plans are running to schedule, according to chief executive officer, Mrs Nancye Piercy. The plan provides for the total redevelopment of the hospital on the existing site. Early stages of the proposed development include a rehabilitation unit and hydro-therapy pool.</w:t>
      </w:r>
    </w:p>
    <w:p w:rsidR="00A05C5A" w:rsidRDefault="006527D5" w:rsidP="00A05C5A">
      <w:pPr>
        <w:pStyle w:val="ListParagraph"/>
        <w:numPr>
          <w:ilvl w:val="0"/>
          <w:numId w:val="5"/>
        </w:numPr>
      </w:pPr>
      <w:r w:rsidRPr="006527D5">
        <w:t>Well known Cha</w:t>
      </w:r>
      <w:r>
        <w:t>n</w:t>
      </w:r>
      <w:r w:rsidRPr="006527D5">
        <w:t>nel 7 Newsreader</w:t>
      </w:r>
      <w:r>
        <w:t xml:space="preserve">, Ann Sanders, will be a special guest at </w:t>
      </w:r>
      <w:r w:rsidR="00F317EC">
        <w:t>this years</w:t>
      </w:r>
      <w:r>
        <w:t>, 16</w:t>
      </w:r>
      <w:r w:rsidRPr="006527D5">
        <w:rPr>
          <w:vertAlign w:val="superscript"/>
        </w:rPr>
        <w:t>th</w:t>
      </w:r>
      <w:r>
        <w:t xml:space="preserve"> annual Golden Gowns awards. Guests will be welcomed by President Rodney Parson and the parade will be compered by Ross Symonds and Pam Petherbridge.</w:t>
      </w:r>
    </w:p>
    <w:p w:rsidR="006527D5" w:rsidRDefault="006527D5" w:rsidP="00A05C5A">
      <w:pPr>
        <w:pStyle w:val="ListParagraph"/>
        <w:numPr>
          <w:ilvl w:val="0"/>
          <w:numId w:val="5"/>
        </w:numPr>
      </w:pPr>
      <w:r>
        <w:t>Wagga’s Mayor, Ald. Ron Harris, clashed with Alderman Jim Eldridge in Wagga City Council over whether councils’ decision to ban sandwich boards was legally correct.</w:t>
      </w:r>
    </w:p>
    <w:p w:rsidR="006527D5" w:rsidRDefault="006527D5" w:rsidP="00A05C5A">
      <w:pPr>
        <w:pStyle w:val="ListParagraph"/>
        <w:numPr>
          <w:ilvl w:val="0"/>
          <w:numId w:val="5"/>
        </w:numPr>
      </w:pPr>
      <w:r>
        <w:t>Council resolved to request its City Engineer to provide Council and the Wagga Ratepayers Association with a report on the capabilities of Levee banks with Councils’ boundaries.</w:t>
      </w:r>
    </w:p>
    <w:p w:rsidR="006527D5" w:rsidRDefault="006527D5" w:rsidP="00A05C5A">
      <w:pPr>
        <w:pStyle w:val="ListParagraph"/>
        <w:numPr>
          <w:ilvl w:val="0"/>
          <w:numId w:val="5"/>
        </w:numPr>
      </w:pPr>
      <w:r>
        <w:t xml:space="preserve">Some of the final words of the late Archdeacon </w:t>
      </w:r>
      <w:r w:rsidR="00F317EC">
        <w:t xml:space="preserve">of Wagga, </w:t>
      </w:r>
      <w:r>
        <w:t>Tony Ireland</w:t>
      </w:r>
      <w:r w:rsidR="00F317EC">
        <w:t>, formed the basis of an address by the Bishop of Canberra and Goulburn, the Right Reverend Owen Dowling during a Thanksgiving Eucharist at St John’s Anglican Church.</w:t>
      </w:r>
    </w:p>
    <w:p w:rsidR="00F317EC" w:rsidRPr="006527D5" w:rsidRDefault="00F317EC" w:rsidP="00A05C5A">
      <w:pPr>
        <w:pStyle w:val="ListParagraph"/>
        <w:numPr>
          <w:ilvl w:val="0"/>
          <w:numId w:val="5"/>
        </w:numPr>
      </w:pPr>
      <w:r>
        <w:t>Chairman of the Institute Council of the Riverina-Murray Institute of Higher Education, Professor J. S. Hagen said Charles Sturt University should be able to enrol its first students next year if the timetable for establishment of the University proceeds smoothly.</w:t>
      </w:r>
    </w:p>
    <w:p w:rsidR="004B48A5" w:rsidRDefault="004B48A5" w:rsidP="00B377C2">
      <w:pPr>
        <w:jc w:val="center"/>
        <w:rPr>
          <w:u w:val="single"/>
        </w:rPr>
      </w:pPr>
      <w:r w:rsidRPr="00B377C2">
        <w:rPr>
          <w:u w:val="single"/>
        </w:rPr>
        <w:t>50 Years Ago</w:t>
      </w:r>
    </w:p>
    <w:p w:rsidR="00F317EC" w:rsidRPr="00AC1584" w:rsidRDefault="00F317EC" w:rsidP="00F317EC">
      <w:pPr>
        <w:pStyle w:val="ListParagraph"/>
        <w:numPr>
          <w:ilvl w:val="0"/>
          <w:numId w:val="6"/>
        </w:numPr>
        <w:rPr>
          <w:u w:val="single"/>
        </w:rPr>
      </w:pPr>
      <w:r>
        <w:t xml:space="preserve">This week’s meeting of the Voluntary Aid Detachment (VAD) in Wagga </w:t>
      </w:r>
      <w:r w:rsidR="00AC1584">
        <w:t>will be held at the Base Hospital and the guest speaker will be Mr G. H. Brown local controller of civil defence.</w:t>
      </w:r>
    </w:p>
    <w:p w:rsidR="00AC1584" w:rsidRPr="00AC1584" w:rsidRDefault="00AC1584" w:rsidP="00F317EC">
      <w:pPr>
        <w:pStyle w:val="ListParagraph"/>
        <w:numPr>
          <w:ilvl w:val="0"/>
          <w:numId w:val="6"/>
        </w:numPr>
        <w:rPr>
          <w:u w:val="single"/>
        </w:rPr>
      </w:pPr>
      <w:r>
        <w:t>Miss Sandra Anne Menz wore a broach which belonged to her mother for “something old” when she was married to Mr Trevor Urquart in the Baptist Church Wagga.</w:t>
      </w:r>
    </w:p>
    <w:p w:rsidR="00AC1584" w:rsidRPr="00AC1584" w:rsidRDefault="00AC1584" w:rsidP="00F317EC">
      <w:pPr>
        <w:pStyle w:val="ListParagraph"/>
        <w:numPr>
          <w:ilvl w:val="0"/>
          <w:numId w:val="6"/>
        </w:numPr>
        <w:rPr>
          <w:u w:val="single"/>
        </w:rPr>
      </w:pPr>
      <w:r>
        <w:t>Five members of the Carroll family, Tom, Jim, Des, Garry and Pat are playing with the unbeaten Ganmain Team in the South West League competition this year. This is not a record as there were nine family members in the 1957 premiership side.</w:t>
      </w:r>
    </w:p>
    <w:p w:rsidR="00AC1584" w:rsidRPr="00952086" w:rsidRDefault="00AC1584" w:rsidP="00F317EC">
      <w:pPr>
        <w:pStyle w:val="ListParagraph"/>
        <w:numPr>
          <w:ilvl w:val="0"/>
          <w:numId w:val="6"/>
        </w:numPr>
        <w:rPr>
          <w:u w:val="single"/>
        </w:rPr>
      </w:pPr>
      <w:r>
        <w:t>Miss Wagga 1963, Miss Jeanette McGarry will leave Wagga to</w:t>
      </w:r>
      <w:r w:rsidR="00952086">
        <w:t xml:space="preserve"> take up a position with Qantas. She will be attached to the special promotions Department.</w:t>
      </w:r>
    </w:p>
    <w:p w:rsidR="00952086" w:rsidRPr="00952086" w:rsidRDefault="00952086" w:rsidP="00F317EC">
      <w:pPr>
        <w:pStyle w:val="ListParagraph"/>
        <w:numPr>
          <w:ilvl w:val="0"/>
          <w:numId w:val="6"/>
        </w:numPr>
        <w:rPr>
          <w:u w:val="single"/>
        </w:rPr>
      </w:pPr>
      <w:r>
        <w:t>Country Club cock-of-the-walk champions, Albert Moses and Alf Sundstrom, defeated a challenge by Noel Mailer and Peter Martin. Next week’s challengers will be Bill Fenwick and Bob Bennett</w:t>
      </w:r>
    </w:p>
    <w:p w:rsidR="00952086" w:rsidRPr="00952086" w:rsidRDefault="00952086" w:rsidP="00F317EC">
      <w:pPr>
        <w:pStyle w:val="ListParagraph"/>
        <w:numPr>
          <w:ilvl w:val="0"/>
          <w:numId w:val="6"/>
        </w:numPr>
        <w:rPr>
          <w:u w:val="single"/>
        </w:rPr>
      </w:pPr>
      <w:r>
        <w:t>Wagga Leagues Club advises that a Blood Donors Drive will be held at the club on Sunday morning under the supervision of Sister McFadyen. The Club may be contacted by ringing 4248.</w:t>
      </w:r>
    </w:p>
    <w:p w:rsidR="00952086" w:rsidRPr="00F317EC" w:rsidRDefault="00952086" w:rsidP="00F317EC">
      <w:pPr>
        <w:pStyle w:val="ListParagraph"/>
        <w:numPr>
          <w:ilvl w:val="0"/>
          <w:numId w:val="6"/>
        </w:numPr>
        <w:rPr>
          <w:u w:val="single"/>
        </w:rPr>
      </w:pPr>
      <w:r>
        <w:t>Deputy Premier of N.S.W. Mr P. D. Hills unveiled a commemorative plaque at the official opening of Wagga’s £500,000 gasworks plant. Pictured with the Premier were Deputy Mayor Ald. F. C. White and the Gas Works engineer and manager, Mr. C. S. Krummel.</w:t>
      </w:r>
    </w:p>
    <w:sectPr w:rsidR="00952086" w:rsidRPr="00F317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8E369D"/>
    <w:multiLevelType w:val="hybridMultilevel"/>
    <w:tmpl w:val="E9B69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46B97316"/>
    <w:multiLevelType w:val="hybridMultilevel"/>
    <w:tmpl w:val="BD9214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4A1A7AC7"/>
    <w:multiLevelType w:val="hybridMultilevel"/>
    <w:tmpl w:val="9B72C9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67574C88"/>
    <w:multiLevelType w:val="hybridMultilevel"/>
    <w:tmpl w:val="84820A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67C52F02"/>
    <w:multiLevelType w:val="hybridMultilevel"/>
    <w:tmpl w:val="4E325EB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nsid w:val="6FC234CF"/>
    <w:multiLevelType w:val="hybridMultilevel"/>
    <w:tmpl w:val="5298FE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4"/>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C4E"/>
    <w:rsid w:val="000B4D25"/>
    <w:rsid w:val="00297A0B"/>
    <w:rsid w:val="003953A2"/>
    <w:rsid w:val="003E1824"/>
    <w:rsid w:val="00420DED"/>
    <w:rsid w:val="00421171"/>
    <w:rsid w:val="004B48A5"/>
    <w:rsid w:val="00531DED"/>
    <w:rsid w:val="00545774"/>
    <w:rsid w:val="005753D5"/>
    <w:rsid w:val="005B17DC"/>
    <w:rsid w:val="005F1AEE"/>
    <w:rsid w:val="006527D5"/>
    <w:rsid w:val="006B3EC0"/>
    <w:rsid w:val="006B3F12"/>
    <w:rsid w:val="00730B7A"/>
    <w:rsid w:val="00782B8C"/>
    <w:rsid w:val="00876C94"/>
    <w:rsid w:val="008B5CC1"/>
    <w:rsid w:val="00952086"/>
    <w:rsid w:val="00A05C5A"/>
    <w:rsid w:val="00A27CFA"/>
    <w:rsid w:val="00AC1584"/>
    <w:rsid w:val="00B377C2"/>
    <w:rsid w:val="00C95E50"/>
    <w:rsid w:val="00D0211D"/>
    <w:rsid w:val="00D86233"/>
    <w:rsid w:val="00DC0D60"/>
    <w:rsid w:val="00ED6339"/>
    <w:rsid w:val="00F317EC"/>
    <w:rsid w:val="00FE0C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0D6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0D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1</Pages>
  <Words>430</Words>
  <Characters>2455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Peter</cp:lastModifiedBy>
  <cp:revision>4</cp:revision>
  <dcterms:created xsi:type="dcterms:W3CDTF">2014-05-21T01:04:00Z</dcterms:created>
  <dcterms:modified xsi:type="dcterms:W3CDTF">2014-05-25T08:05:00Z</dcterms:modified>
</cp:coreProperties>
</file>